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60" w:rsidRDefault="008A3F60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Инструмент ручной электрический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Metabo</w:t>
      </w:r>
      <w:proofErr w:type="spellEnd"/>
      <w:r>
        <w:rPr>
          <w:color w:val="212529"/>
          <w:sz w:val="21"/>
          <w:szCs w:val="21"/>
          <w:shd w:val="clear" w:color="auto" w:fill="FFFFFF"/>
        </w:rPr>
        <w:t>»</w:t>
      </w:r>
    </w:p>
    <w:p w:rsidR="008A3F60" w:rsidRDefault="008A3F60">
      <w:pPr>
        <w:rPr>
          <w:color w:val="212529"/>
          <w:sz w:val="21"/>
          <w:szCs w:val="21"/>
          <w:shd w:val="clear" w:color="auto" w:fill="FFFFFF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Д-DE.РА07.В.06097/25 от 13.08.2025 действует до 12.08.2030</w:t>
      </w:r>
      <w:r>
        <w:rPr>
          <w:color w:val="212529"/>
          <w:sz w:val="21"/>
          <w:szCs w:val="21"/>
          <w:shd w:val="clear" w:color="auto" w:fill="FFFFFF"/>
        </w:rPr>
        <w:t xml:space="preserve">: </w:t>
      </w:r>
    </w:p>
    <w:p w:rsidR="0008257E" w:rsidRDefault="008A3F60">
      <w:pPr>
        <w:rPr>
          <w:color w:val="212529"/>
          <w:sz w:val="21"/>
          <w:szCs w:val="21"/>
          <w:shd w:val="clear" w:color="auto" w:fill="FFFFFF"/>
        </w:rPr>
      </w:pPr>
      <w:bookmarkStart w:id="0" w:name="_GoBack"/>
      <w:bookmarkEnd w:id="0"/>
      <w:proofErr w:type="spellStart"/>
      <w:r>
        <w:rPr>
          <w:color w:val="212529"/>
          <w:sz w:val="21"/>
          <w:szCs w:val="21"/>
          <w:shd w:val="clear" w:color="auto" w:fill="FFFFFF"/>
        </w:rPr>
        <w:t>углошлифовальные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машины, модели: W 9-100, W 9-115, W 9-125, W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900-125, WP 9-100, WP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12-125 HD, WP 12-115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15-125 HD, WEP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HT,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 650-100, W 650-125, W 2000-180, 2000-230, W 2200-180, W 2200-230, WE 2000-230, WE 2200-230, WP 2000-230, WP 2200-180, WP 2200-230, WEP 2200-230, W 850-100, W 850-115, W 850-125, WP 850-115, WP 850-125, WEV 850-125, W 1100-115, W 1100-125, WP 1100-115, WQ 1100-125, WEQ 1400-125, TE 24-230 MVT CED, TEPB 19-180 RT CED, WEF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WEPF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22-180 MVT, W 22-230 MVT, WE 22-180 MVT, WE 22-230 MVT, WE 22-230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24-180 MVT, W 24-230 MVT, WE 24-180 MVT, WE 24-230 MVT, WE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24-180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24-180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26-180 MVT, W 26-230 MVT, WE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750-115, W 750-125, W 1100-115, W 1100-125, W 1150-125, WP 1200-115 RT, WP 1200-125 RT, WE 1500-125 RT, WE 1500-150 RT, WEV 1500-125 RT, WEV 1500-125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WEA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WBA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WEVA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WEA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WEPBA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 2400-230, W 9-100, W 9-115, W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9-125, WP 11-115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11-125, W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11-125, WEA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T 13-125, T 13-125 CED , W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WA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WPB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HT, WEV 15-125 HT, WEV 15-150 HT, WEV 15 125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2400-230, WEP 2400-230, WEVF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WEF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>, W 2000-180, W 2000-230, W 2200-180, W 2200-230, WE 2000-230, WE 2200-230, WP 2000-230, WP 2200-180, WP 2200-230, WEP 2200-230, TE 24-230 MVT CED, WQ 1400</w:t>
      </w:r>
    </w:p>
    <w:p w:rsidR="008A3F60" w:rsidRDefault="008A3F60">
      <w:r>
        <w:br/>
      </w:r>
      <w:r>
        <w:rPr>
          <w:color w:val="212529"/>
          <w:sz w:val="21"/>
          <w:szCs w:val="21"/>
          <w:shd w:val="clear" w:color="auto" w:fill="FFFFFF"/>
        </w:rPr>
        <w:t>Инструмент ручной электрический торговой марки «</w:t>
      </w:r>
      <w:proofErr w:type="spellStart"/>
      <w:r>
        <w:rPr>
          <w:color w:val="212529"/>
          <w:sz w:val="21"/>
          <w:szCs w:val="21"/>
          <w:shd w:val="clear" w:color="auto" w:fill="FFFFFF"/>
        </w:rPr>
        <w:t>Metabo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»: </w:t>
      </w:r>
      <w:proofErr w:type="spellStart"/>
      <w:r>
        <w:rPr>
          <w:color w:val="212529"/>
          <w:sz w:val="21"/>
          <w:szCs w:val="21"/>
          <w:shd w:val="clear" w:color="auto" w:fill="FFFFFF"/>
        </w:rPr>
        <w:t>углошлифовальные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машины, модели: W 9-100, W 9-115, W 9-125, W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900-125, WP 9-100, WP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12-125 HD, WP 12-115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15-125 HD, WEP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HT,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 650-100, W 650-125, W 2000-180, 2000-230, W 2200-180, W 2200-230, WE 2000-230, WE 2200-230, WP 2000-230, WP 2200-180, WP 2200-230, WEP 2200-230, W 850-100, W 850-115, W 850-125, WP 850-115, WP 850-125, WEV 850-125, W 1100-115, W 1100-125, WP 1100-115, WQ 1100-125, WEQ 1400-125, TE 24-230 MVT CED, TEPB 19-180 RT CED, WEF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WEPF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22-180 MVT, W 22-230 MVT, WE 22-180 MVT, WE 22-230 MVT, WE 22-230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24-180 MVT, W 24-230 MVT, WE 24-180 MVT, WE 24-230 MVT, WE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24-180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24-180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24-230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26-180 MVT, W 26-230 MVT, WE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26-230 MVT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750-115, W 750-125, W 1100-115, W 1100-125, W 1150-125, WP 1200-115 RT, WP 1200-125 RT, WE 1500-125 RT, WE 1500-150 RT, WEV 1500-125 RT, WEV 1500-125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WEA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WBA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12-150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WPBA 12-125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</w:t>
      </w:r>
      <w:r>
        <w:rPr>
          <w:color w:val="212529"/>
          <w:sz w:val="21"/>
          <w:szCs w:val="21"/>
          <w:shd w:val="clear" w:color="auto" w:fill="FFFFFF"/>
        </w:rPr>
        <w:lastRenderedPageBreak/>
        <w:t xml:space="preserve">WEVA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WEVA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WEA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WEPBA 19-180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RT, W 2400-230, W 9-100, W 9-115, W 9-115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9-125, WP 11-115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11-125, W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11-125, WEA 11-125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T 13-125, T 13-125 CED , W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WA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WPB 13-125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WPB 13-150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WEVA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HT, WEV 15-125 HT, WEV 15-150 HT, WEV 15 125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WEV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WEPBA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DS, WE 17-150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 2400-230, WEP 2400-230, WEVF 10-125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Inox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WEF 15-125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 xml:space="preserve">, WEPBF 15-150 </w:t>
      </w:r>
      <w:proofErr w:type="spellStart"/>
      <w:r>
        <w:rPr>
          <w:color w:val="212529"/>
          <w:sz w:val="21"/>
          <w:szCs w:val="21"/>
          <w:shd w:val="clear" w:color="auto" w:fill="FFFFFF"/>
        </w:rPr>
        <w:t>Quick</w:t>
      </w:r>
      <w:proofErr w:type="spellEnd"/>
      <w:r>
        <w:rPr>
          <w:color w:val="212529"/>
          <w:sz w:val="21"/>
          <w:szCs w:val="21"/>
          <w:shd w:val="clear" w:color="auto" w:fill="FFFFFF"/>
        </w:rPr>
        <w:t>, W 2000-180, W 2000-230, W 2200-180, W 2200-230, WE 2000-230, WE 2200-230, WP 2000-230, WP 2200-180, WP 2200-230, WEP 2200-230, TE 24-230 MVT CED, WQ 1400</w:t>
      </w:r>
    </w:p>
    <w:sectPr w:rsidR="008A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60"/>
    <w:rsid w:val="00070BA9"/>
    <w:rsid w:val="000B14A3"/>
    <w:rsid w:val="008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195B"/>
  <w15:chartTrackingRefBased/>
  <w15:docId w15:val="{796C0D61-3A1B-4EC2-BEEF-2EE22FF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XA7P5-39"</dc:creator>
  <cp:keywords/>
  <dc:description/>
  <cp:lastModifiedBy>"solovova.e on XA7P5-39"</cp:lastModifiedBy>
  <cp:revision>1</cp:revision>
  <dcterms:created xsi:type="dcterms:W3CDTF">2025-08-14T15:40:00Z</dcterms:created>
  <dcterms:modified xsi:type="dcterms:W3CDTF">2025-08-14T15:41:00Z</dcterms:modified>
</cp:coreProperties>
</file>