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301" w:type="dxa"/>
        <w:tblCellSpacing w:w="15" w:type="dxa"/>
        <w:tblInd w:w="-1701" w:type="dxa"/>
        <w:tblBorders>
          <w:top w:val="single" w:sz="12" w:space="0" w:color="909090"/>
          <w:left w:val="single" w:sz="12" w:space="0" w:color="909090"/>
          <w:bottom w:val="single" w:sz="12" w:space="0" w:color="909090"/>
          <w:right w:val="single" w:sz="12" w:space="0" w:color="9090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0866"/>
      </w:tblGrid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документа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 417/032.DE.02.00460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Учетный номер бланка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0234195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начала действия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24.09.2025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окончания действия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23.09.2030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Признак действия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действия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действия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эксперта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Керимкулов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Эрмек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Нурдинович</w:t>
            </w:r>
            <w:proofErr w:type="spellEnd"/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согласующего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Анаркулов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Алишер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Шералыевич</w:t>
            </w:r>
            <w:proofErr w:type="spellEnd"/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Заявитель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организации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Уполномоченное изготовителем лицо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ОБЩЕСТВО С ОГРАНИЧЕННОЙ ОТВЕТСТВЕННОСТЬЮ "ТМК ОПТТОРГ" ,ОГРН: 1085257004964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5257102476.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Генеральный директор Скосырев Вадим Геннадьевич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гос. регистрации в качестве юр. лица или ИП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РОССИЯ, 603002, Нижегородская область, город Нижний Новгород, улица Марата, дом 25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603002, Россия, Нижегородская область, город Нижний Новгород, улица Марата, дом 25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+78312779703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potapov@tmktools.ru</w:t>
            </w: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Изготовитель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организации-изготовителя продукции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Metabowerke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GmbH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, 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ГЕРМАНИЯ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 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Metaboallee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1, D-72622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Nuertingen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 48.615935°, 9.342101°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осуществления деятельности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ГЕРМАНИЯ,  ,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Metaboallee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1, D-72622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Nuertingen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48.615935°, 9.342101°, </w:t>
            </w: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lastRenderedPageBreak/>
              <w:t>Сведения о продукции, на которую выдан сертификат соответствия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Однородное наименование продукции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Инструмент ручной электрифицированный, торговой марки «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 (модели согласно приложению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бланк №0210004).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Схема сертификации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1С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НПА и/или ТНПА, в соответствии с которыми изготовлена продукция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Серийное производство, размер партии или заводской номер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Серийный выпуск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"О безопасности машин и оборудования"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(ТР ТС 010/2011) Технического регламента Таможенного союза "Электромагнитная совместимость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технических средств" (ТР ТС 020/2011)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Реквизиты товаросопроводительной документации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протоколов испытаний №№ ПР-12196/ЭЛ, ПР-12197/ЭЛ, ПР-12198/ЭЛ, ПР-12199/ЭЛ от 23.09.2025 года,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выданных Испытательной лабораторией ТОО "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Элесар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", уникальный номер записи об аккредитации в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реестре аккредитованных лиц KZ.T.02.2418 от 09.02.2021. Акта анализа состояния производства 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№С-20250831-003 от 31.08.2025;выданного ОС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ОсОО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"Евразия сертификат" (уникальный номер записи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об аккредитации в реестре аккредитованных лиц KG 417/КЦА.ОСП.032) эксперт, подписавший акт анализа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состояния производства -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Тойбаева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Сюютай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Урановна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обоснования безопасности ОБ 234400705.005-2025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Стандарты, обеспечивающие соблюдение требований технических регламентов согласно приложению бланк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№0210005. Условия хранения изделий в части воздействия климатических факторов внешней среды по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ГОСТ 15150-69. Назначенный срок годности и срок хранения указаны в прилагаемой к продукции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эксплуатационной документации. Действие сертификата соответствия распространяется на продукцию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даты изготовления испытанных образцов: 11.2024 года. Договор уполномоченного лица № MET03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10.06.2025 года.</w:t>
            </w: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машины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углошлифовальные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bookmarkEnd w:id="0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модели: W 9-100, W 9-115, W 9-125, W 9-115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 9-125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W900-125,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WP 9-100, WP 9-115 Quick, WP 9-125 Quick, WEV 10-125 Quick, W 12-125 Quick, W 12-150 Quick, W 12-125 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WP 12-115 Quick, WP 12-125 Quick, WP 12-150 Quick, W 13-125 Quick , WE 15-125 Quick, WE 15-150 Quick,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WE 15-125 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 WEP 15-125 Quick,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WEP 15-150 Quick, WEV 15-125 Quick, WEV 15-150 Quick, WEV 15-125 Quick 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НТ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WEV 15-125 Quick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tnox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WE 17-125 Quick, WE 17-125 Quick RT, WE 17-150 Quick RT, WEV 17-125 Quick, WEV 11-125 Quick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WEV 17-125 Quick RT. WEV 17-125 Quick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lnox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RT, WE 19-180 Quick RT, W650-100, W650-125, W 2000-180,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2000-230, W 2200-180, W 2200-230, WE 2000-230,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WE 2200-230, WP 2000-230, WP 2200-180, WP 2200-230, WEP 2200-230, W 850-100, W 850-115, W 850-125,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WP 850-115, WP 850-125, WEV 850-125, W 1100-115, W 1100-125, WP 1100-115, WQ 1100-125, WEQ 1400-125,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 24-230 МVТ СЕО, ТЕРВ 19-180 RT СЕО, WEF 9-125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WEPBA 19-180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RT WEPF 9-125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W 22-180 МVТ, W 22-230 МVТ,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WE 22-180 МVТ, WE 22-230 МVТ, WE 22-230 МVТ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 24-180 МVТ, W 24-230 МVТ, WE 24-180 МVТ,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WE 24-230 МVТ, WE 24-230 МVТ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WEA 24-180 МVТ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WEA 24-230 МVТ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WEPB 24-230 МVТ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WEPBA 24-180 МVТ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WEPBA 24-230 МVТ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W 26-180 МVТ, W 26-230 МVТ, WE 26-230 МVТ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WEA 26-230 МVТ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WEPBA 26-230 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V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Quick, W750-115, W750-125, W1100-115, W1100-125, WEVA 15-125 Quick W 1150-125,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WP 1200-115 RT, WP 1200-125 RT, WE 1500-125 RT, WE 1500-150 RT, WEV 1500-125 RT, WEV 1500-125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Quick RT, WEA 10-125 Quick, WA 12-125 Quick, WBA 12-125 Quick, WPB 12-125 Quick, WPB 12-150 Quick,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WPBA 12-125 Quick, WEA 15-125 Quick;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фен строительный, модели: Н 16-500, НЕ 20-600, НЕ 23-650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НЕ 23-650 LCD, HG 16-500, HG 20-600,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HGE 23-650 LCD, HGS 22-630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8467298509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машины шлифовальные по бетону, модели: RSEV 19-125 RT;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8467295900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Инструмент ручной электрифицированный, торговой марки «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»: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бороздоделы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модель: MFE 40;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инструмент многофункциональный, модель: MT 400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8467298509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Производственные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площадки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«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Metabo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Powertools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(China) Co. Ltd.» 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 Bldg. 7, 3585 San Lu Road,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Pujiang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lndustrial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Park, Min Hang District, Shanghai, 48.615935°, 9.342101° «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Steinel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Elektronic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SRL.» 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Румыния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Cod 115300,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Mun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Curtea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Arges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Str.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Albesti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Nr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. 14, 48.615935°, 9.342101° «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Steinel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Elektronic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SRL».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Молдова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</w:t>
            </w: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Str.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Mihail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Sadoveanu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42/3 MDA-2075 Chisinau, 47.073925°, 28.895891°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8467298509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60745-1-2011 "Машины ручные электрические. Безопасность и методы испытаний. Часть 1.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Общие требования". ГОСТ Р МЭК 60745-2-3-2011 "Машины ручные электрические. Безопасность и методы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испытаний. Часть 2-3. Частные требования к шлифовальным, дисковым шлифовальным и полировальным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машинам с вращательным движением рабочего инструмента"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8467298509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17770-86 "Машины ручные. Требования к вибрационным характеристикам". ГОСТ 12.2.030-2000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"Система стандартов безопасности труда. Машины ручные. Шумовые характеристики. Нормы. Методы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испытаний"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8467298509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61000-3-2-2017 "Электромагнитная совместимость (ЭМС). Часть 3-2. Нормы. Нормы эмиссии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гармонических составляющих тока (оборудование с входным током не более 16 А в одной фазе)".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8467298509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61000-3-3-2015 "Электромагнитная совместимость (ЭМС). Часть 3-3. Нормы. Ограничение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изменений напряжения, колебаний напряжения и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фликера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общественных низковольтных системах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электроснабжения для оборудования с номинальным током не более 16 А (в одной фазе), подключаемого 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 сети электропитания без особых условий"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8467298509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14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CISPR 14-1-2015 "Электромагнитная совместимость. Требования для бытовых приборов,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электрических инструментов и аналогичных аппаратов. Часть 1. Электромагнитная эмиссия". ГОСТ CISPR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14-2-2016 (CISPR 14-2:2015) "Электромагнитная совместимость. Требования для бытовых приборов, </w:t>
            </w:r>
          </w:p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электрических инструментов и аналогичных аппаратов. Часть 2. Помехоустойчивость. Стандарт для группы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однородной продукции"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8467298509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6F" w:rsidRPr="00F1356F" w:rsidTr="00F1356F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F1356F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об органе по сертификации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органа по сертификации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"Евразия сертификат"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Кыргызская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Республика, , город Бишкек, Октябрьский район, улица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Токтоналиева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Алиаскара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</w:p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дом 103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+996 703 044 047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evraziasertifikat@gmail.com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аттестата аккредитации органа по сертификации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KG 417/КЦА.ОСП.032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регистрации аттестата аккредитации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31.12.2018</w:t>
            </w:r>
          </w:p>
        </w:tc>
      </w:tr>
      <w:tr w:rsidR="00F1356F" w:rsidRPr="00F1356F" w:rsidTr="00F1356F">
        <w:trPr>
          <w:tblCellSpacing w:w="15" w:type="dxa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и ФИО руководителя органа по сертификации</w:t>
            </w:r>
          </w:p>
        </w:tc>
        <w:tc>
          <w:tcPr>
            <w:tcW w:w="21129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56F" w:rsidRPr="00F1356F" w:rsidRDefault="00F1356F" w:rsidP="00F13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Анаркулов</w:t>
            </w:r>
            <w:proofErr w:type="spellEnd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Алишер </w:t>
            </w:r>
            <w:proofErr w:type="spellStart"/>
            <w:r w:rsidRPr="00F1356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Шералыевич</w:t>
            </w:r>
            <w:proofErr w:type="spellEnd"/>
          </w:p>
        </w:tc>
      </w:tr>
    </w:tbl>
    <w:p w:rsidR="0008257E" w:rsidRPr="00F1356F" w:rsidRDefault="00F1356F" w:rsidP="00F1356F"/>
    <w:sectPr w:rsidR="0008257E" w:rsidRPr="00F1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6F"/>
    <w:rsid w:val="00070BA9"/>
    <w:rsid w:val="000B14A3"/>
    <w:rsid w:val="00F1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A0D4"/>
  <w15:chartTrackingRefBased/>
  <w15:docId w15:val="{E0631CF5-2BC9-4855-9DC1-A6C155DF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F1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XA7P7-44"</dc:creator>
  <cp:keywords/>
  <dc:description/>
  <cp:lastModifiedBy>"solovova.e on XA7P7-44"</cp:lastModifiedBy>
  <cp:revision>1</cp:revision>
  <dcterms:created xsi:type="dcterms:W3CDTF">2026-01-22T14:00:00Z</dcterms:created>
  <dcterms:modified xsi:type="dcterms:W3CDTF">2026-01-22T14:03:00Z</dcterms:modified>
</cp:coreProperties>
</file>