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EF6CC6" w:rsidRDefault="00EF6CC6">
      <w:pPr>
        <w:rPr>
          <w:color w:val="212529"/>
          <w:sz w:val="28"/>
          <w:szCs w:val="28"/>
          <w:shd w:val="clear" w:color="auto" w:fill="FFFFFF"/>
        </w:rPr>
      </w:pPr>
      <w:r w:rsidRPr="00EF6CC6">
        <w:rPr>
          <w:color w:val="212529"/>
          <w:sz w:val="28"/>
          <w:szCs w:val="28"/>
          <w:shd w:val="clear" w:color="auto" w:fill="FFFFFF"/>
        </w:rPr>
        <w:t>сетевые дисковые (циркулярные) пилы, торговая марка DELI, модели: DE-YJ185-1E, DE-YJ185-2E, DE-YJ165-1E, DE-YJ210-1E, DE-YJ235-1E, DE-YJ235-2E, DE-YS110-1E, DE-YS110-2E, EDE-YJ185-1E, EDE-YJ185-2E, EDE-YJ165-1E, EDE-YJ210-1E, EDE-YJ235-1E, EDE-YJ235-2E, EDE-YS110-1E, EDE-YS110-2E, EDL6351, EDL6352, EDL-YS110-E1, EDL-YS110-E2, EDL-YJ165-E1, EDL-YJ185-E1, EDL-YJ185-E2, EDL-YJ190-E1, EDL-YJ210-E1, EDL-YJ235-E1, EDL-YJ235-E2, DL6351, DL6352, DL-YS110-E1, DL-YS110-E2, DL-YJ165-E1, DL-YJ185-E1, DL-YJ185-E2, DL-YJ190-E1, DL-YJ210-E1, DL-YJ235-E1, DL-YJ235-E2, DE-YJ185-1E, DE-YJ235-1E, EDL-YJ185-E1, EDL-YJ235-E1</w:t>
      </w:r>
    </w:p>
    <w:p w:rsidR="00EF6CC6" w:rsidRDefault="00EF6CC6">
      <w:pPr>
        <w:rPr>
          <w:color w:val="212529"/>
          <w:sz w:val="28"/>
          <w:szCs w:val="28"/>
          <w:shd w:val="clear" w:color="auto" w:fill="FFFFFF"/>
        </w:rPr>
      </w:pPr>
      <w:r w:rsidRPr="00EF6CC6">
        <w:rPr>
          <w:sz w:val="28"/>
          <w:szCs w:val="28"/>
        </w:rPr>
        <w:br/>
      </w:r>
      <w:r w:rsidRPr="00EF6CC6">
        <w:rPr>
          <w:color w:val="212529"/>
          <w:sz w:val="28"/>
          <w:szCs w:val="28"/>
          <w:shd w:val="clear" w:color="auto" w:fill="FFFFFF"/>
        </w:rPr>
        <w:t>Инструмент механизированный электрический: сетевые дисковые (циркулярные) пилы, торговая марка DELI, модели: DE-YJ185-1E, DE-YJ185-2E, DE-YJ165-1E, DE-YJ210-1E, DE-YJ235-1E, DE-YJ235-2E, DE-YS110-1E, DE-YS110-2E, EDE-YJ185-1E, EDE-YJ185-2E, EDE-YJ165-1E, EDE-YJ210-1E, EDE-YJ235-1E, EDE-YJ235-2E, EDE-YS110-1E, EDE-YS110-2E, EDL6351, EDL6352, EDL-YS110-E1, EDL-YS110-E2, EDL-YJ165-E1, EDL-YJ185-E1, EDL-YJ185-E2, EDL-YJ190-E1, EDL-YJ210-E1, EDL-YJ235-E1, EDL-YJ235-E2, DL6351, DL6352, DL-YS110-E1, DL-YS110-E2, DL-YJ165-E1, DL-YJ185-E1, DL-YJ185-E2, DL-YJ190-E1, DL-YJ210-E1, DL-YJ235-E1, DL-YJ235-E2, DE-YJ185-1E, DE-YJ235-1E, EDL-YJ185-E1, EDL-YJ235-E1</w:t>
      </w:r>
    </w:p>
    <w:p w:rsidR="00EF6CC6" w:rsidRDefault="00EF6CC6">
      <w:pPr>
        <w:rPr>
          <w:color w:val="212529"/>
          <w:sz w:val="28"/>
          <w:szCs w:val="28"/>
          <w:shd w:val="clear" w:color="auto" w:fill="FFFFFF"/>
        </w:rPr>
      </w:pPr>
    </w:p>
    <w:p w:rsidR="00EF6CC6" w:rsidRPr="00EF6CC6" w:rsidRDefault="00EF6CC6">
      <w:pPr>
        <w:rPr>
          <w:sz w:val="28"/>
          <w:szCs w:val="28"/>
        </w:rPr>
      </w:pPr>
      <w:r>
        <w:br/>
      </w: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</w:t>
      </w:r>
      <w:proofErr w:type="gramStart"/>
      <w:r>
        <w:rPr>
          <w:b/>
          <w:bCs/>
          <w:color w:val="2B2B2B"/>
          <w:sz w:val="27"/>
          <w:szCs w:val="27"/>
          <w:shd w:val="clear" w:color="auto" w:fill="FDFBF8"/>
        </w:rPr>
        <w:t>05.В.</w:t>
      </w:r>
      <w:proofErr w:type="gramEnd"/>
      <w:r>
        <w:rPr>
          <w:b/>
          <w:bCs/>
          <w:color w:val="2B2B2B"/>
          <w:sz w:val="27"/>
          <w:szCs w:val="27"/>
          <w:shd w:val="clear" w:color="auto" w:fill="FDFBF8"/>
        </w:rPr>
        <w:t>20619/23 от 07.07.2023 действует до 04.07.2028</w:t>
      </w:r>
      <w:bookmarkStart w:id="0" w:name="_GoBack"/>
      <w:bookmarkEnd w:id="0"/>
    </w:p>
    <w:sectPr w:rsidR="00EF6CC6" w:rsidRPr="00EF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6"/>
    <w:rsid w:val="00070BA9"/>
    <w:rsid w:val="000B14A3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E10"/>
  <w15:chartTrackingRefBased/>
  <w15:docId w15:val="{615AE594-C039-46C8-B9F7-013F834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XA7P5-08"</dc:creator>
  <cp:keywords/>
  <dc:description/>
  <cp:lastModifiedBy>"solovova.e on XA7P5-08"</cp:lastModifiedBy>
  <cp:revision>1</cp:revision>
  <dcterms:created xsi:type="dcterms:W3CDTF">2025-03-28T15:00:00Z</dcterms:created>
  <dcterms:modified xsi:type="dcterms:W3CDTF">2025-03-28T15:02:00Z</dcterms:modified>
</cp:coreProperties>
</file>