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42647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Аккумуляторные батареи литиевой системы для ручного инструмента (поставляются в том числе, в групповой упаковке)</w:t>
      </w:r>
    </w:p>
    <w:p w:rsidR="00426476" w:rsidRDefault="0042647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27.20.23.190 Батареи аккумуляторные прочие</w:t>
      </w:r>
    </w:p>
    <w:p w:rsidR="00426476" w:rsidRDefault="00426476">
      <w:pPr>
        <w:rPr>
          <w:rStyle w:val="card-view-toolbartitlename"/>
          <w:rFonts w:ascii="Arial" w:hAnsi="Arial" w:cs="Arial"/>
          <w:bCs/>
          <w:color w:val="212529"/>
          <w:shd w:val="clear" w:color="auto" w:fill="FFFFFF"/>
        </w:rPr>
      </w:pPr>
      <w:r w:rsidRPr="00426476">
        <w:rPr>
          <w:rStyle w:val="card-view-toolbartitlename"/>
          <w:rFonts w:ascii="Arial" w:hAnsi="Arial" w:cs="Arial"/>
          <w:bCs/>
          <w:color w:val="212529"/>
          <w:shd w:val="clear" w:color="auto" w:fill="FFFFFF"/>
        </w:rPr>
        <w:t>РОСС RU Д-DE.РА01.В.36811/24 от 16.09.2024 действует до 09.09.2029</w:t>
      </w:r>
    </w:p>
    <w:p w:rsidR="00426476" w:rsidRPr="00426476" w:rsidRDefault="00426476" w:rsidP="00426476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2647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426476" w:rsidRPr="00426476" w:rsidRDefault="00426476" w:rsidP="0042647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76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426476">
        <w:rPr>
          <w:rFonts w:ascii="Times New Roman" w:eastAsia="Times New Roman" w:hAnsi="Times New Roman" w:cs="Times New Roman"/>
          <w:sz w:val="20"/>
          <w:szCs w:val="20"/>
          <w:lang w:eastAsia="ru-RU"/>
        </w:rPr>
        <w:t>Metabo</w:t>
      </w:r>
      <w:proofErr w:type="spellEnd"/>
      <w:r w:rsidRPr="00426476">
        <w:rPr>
          <w:rFonts w:ascii="Times New Roman" w:eastAsia="Times New Roman" w:hAnsi="Times New Roman" w:cs="Times New Roman"/>
          <w:sz w:val="20"/>
          <w:szCs w:val="20"/>
          <w:lang w:eastAsia="ru-RU"/>
        </w:rPr>
        <w:t>", "</w:t>
      </w:r>
      <w:proofErr w:type="spellStart"/>
      <w:r w:rsidRPr="00426476">
        <w:rPr>
          <w:rFonts w:ascii="Times New Roman" w:eastAsia="Times New Roman" w:hAnsi="Times New Roman" w:cs="Times New Roman"/>
          <w:sz w:val="20"/>
          <w:szCs w:val="20"/>
          <w:lang w:eastAsia="ru-RU"/>
        </w:rPr>
        <w:t>HiKoki</w:t>
      </w:r>
      <w:proofErr w:type="spellEnd"/>
      <w:r w:rsidRPr="00426476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426476" w:rsidRPr="00426476" w:rsidRDefault="00426476" w:rsidP="00426476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2647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426476" w:rsidRPr="00426476" w:rsidRDefault="00426476" w:rsidP="0042647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76">
        <w:rPr>
          <w:rFonts w:ascii="Times New Roman" w:eastAsia="Times New Roman" w:hAnsi="Times New Roman" w:cs="Times New Roman"/>
          <w:sz w:val="20"/>
          <w:szCs w:val="20"/>
          <w:lang w:eastAsia="ru-RU"/>
        </w:rPr>
        <w:t>BSL1215, BSL1225M, BSL1240, BSL1240M, BSL1850, BSL1850C, BSL1830C, BSL1815, BSL36A18, BSL36B18, EBM315, BCL715, BCL1030C, BSL1415, BSL1460, EB1233X, EB1433X, EB1833X, EB2433X, 321000720, 321000730, 321000740, 321000880, 321000890, 321000980, 321001000, 321001040, 625406000, 625349000, 625342000, 625346000, 321000480, 316037180, 321000170, 625341000, 625343000, 625344000, 625345000, 625367000, 625368000, 625369000, 625437000, 625438000, 625439000, 625453000, 625457000, 625472000, 625487000, 625529000, 625578000, 625583000, 625585000, 625588000, 625589000, 625590000, 625591000, 625592000, 625594000, 625595000, 625596000, 625597000, 637344000, 625582000, 625581000, 25406000, 25349000, 25342000, 25346000, 25341000, 25342000, 25343000, 25344000, 25345000, 25346000, 25367000, 25368000, 25369000, 25437000, 25438000, 25439000, 25453000, 25457000, 25472000, 25487000, 25529000, 25578000, 25583000, 25585000, 25588000, 25589000, 25590000, 25591000, 25592000, 25594000, 25595000, 25596000, 25597000, 37344000, 25582000, 25581000, 321000270, 321000350, 321000370, 321000450, 321000550, 321001120, 321001240, 321000920, 321000650, 321000810, 316045190, 625549000, 25549000, 637085000, 37085000, 624989000, 624990000, 624991000, 24989000, 24990000, 24991000, 625026000, 625027000, 625028000, 25026000, 25027000, 25028000</w:t>
      </w:r>
    </w:p>
    <w:p w:rsidR="00426476" w:rsidRPr="00426476" w:rsidRDefault="00426476">
      <w:bookmarkStart w:id="0" w:name="_GoBack"/>
      <w:bookmarkEnd w:id="0"/>
    </w:p>
    <w:sectPr w:rsidR="00426476" w:rsidRPr="0042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76"/>
    <w:rsid w:val="00070BA9"/>
    <w:rsid w:val="000B14A3"/>
    <w:rsid w:val="0042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2702"/>
  <w15:chartTrackingRefBased/>
  <w15:docId w15:val="{0476F002-7FC9-4CE1-AABC-46E8D359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-view-toolbartitlename">
    <w:name w:val="card-view-toolbar__title__name"/>
    <w:basedOn w:val="a0"/>
    <w:rsid w:val="00426476"/>
  </w:style>
  <w:style w:type="character" w:customStyle="1" w:styleId="ng-star-inserted">
    <w:name w:val="ng-star-inserted"/>
    <w:basedOn w:val="a0"/>
    <w:rsid w:val="0042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XA7P5-16"</dc:creator>
  <cp:keywords/>
  <dc:description/>
  <cp:lastModifiedBy>"solovova.e on XA7P5-16"</cp:lastModifiedBy>
  <cp:revision>1</cp:revision>
  <dcterms:created xsi:type="dcterms:W3CDTF">2024-11-29T10:48:00Z</dcterms:created>
  <dcterms:modified xsi:type="dcterms:W3CDTF">2024-11-29T10:50:00Z</dcterms:modified>
</cp:coreProperties>
</file>